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highlight w:val="none"/>
        </w:rPr>
      </w:pPr>
      <w:r>
        <w:rPr>
          <w:b/>
          <w:sz w:val="24"/>
          <w:highlight w:val="none"/>
        </w:rPr>
        <w:tab/>
      </w:r>
    </w:p>
    <w:p>
      <w:pPr>
        <w:pStyle w:val="138"/>
        <w:tabs>
          <w:tab w:val="right" w:pos="9639"/>
        </w:tabs>
        <w:spacing w:after="0"/>
        <w:outlineLvl w:val="0"/>
        <w:rPr>
          <w:rFonts w:hint="default" w:eastAsia="宋体"/>
          <w:b/>
          <w:sz w:val="24"/>
          <w:highlight w:val="none"/>
          <w:lang w:val="en-US" w:eastAsia="zh-CN"/>
        </w:rPr>
      </w:pPr>
      <w:r>
        <w:rPr>
          <w:b/>
          <w:sz w:val="24"/>
          <w:highlight w:val="none"/>
        </w:rPr>
        <w:t>3GPP TSG RAN Meeting #9</w:t>
      </w:r>
      <w:r>
        <w:rPr>
          <w:rFonts w:hint="default"/>
          <w:b/>
          <w:sz w:val="24"/>
          <w:highlight w:val="none"/>
          <w:lang w:val="en-US"/>
        </w:rPr>
        <w:t>7-</w:t>
      </w:r>
      <w:r>
        <w:rPr>
          <w:b/>
          <w:sz w:val="24"/>
          <w:highlight w:val="none"/>
        </w:rPr>
        <w:t>e</w:t>
      </w:r>
      <w:r>
        <w:rPr>
          <w:b/>
          <w:sz w:val="24"/>
          <w:highlight w:val="none"/>
        </w:rPr>
        <w:tab/>
      </w:r>
      <w:r>
        <w:rPr>
          <w:b/>
          <w:sz w:val="24"/>
          <w:highlight w:val="none"/>
        </w:rPr>
        <w:t>RP-22</w:t>
      </w:r>
      <w:r>
        <w:rPr>
          <w:rFonts w:hint="eastAsia"/>
          <w:b/>
          <w:sz w:val="24"/>
          <w:highlight w:val="none"/>
          <w:lang w:val="en-US" w:eastAsia="zh-CN"/>
        </w:rPr>
        <w:t>2545</w:t>
      </w:r>
    </w:p>
    <w:p>
      <w:pPr>
        <w:pStyle w:val="3"/>
        <w:jc w:val="both"/>
        <w:rPr>
          <w:rFonts w:hint="eastAsia"/>
          <w:b/>
          <w:sz w:val="24"/>
          <w:highlight w:val="none"/>
        </w:rPr>
      </w:pPr>
      <w:r>
        <w:rPr>
          <w:b/>
          <w:sz w:val="24"/>
          <w:highlight w:val="none"/>
        </w:rPr>
        <w:t>Electronic Meeting</w:t>
      </w:r>
      <w:r>
        <w:rPr>
          <w:rFonts w:hint="eastAsia"/>
          <w:b/>
          <w:sz w:val="24"/>
          <w:highlight w:val="none"/>
        </w:rPr>
        <w:t xml:space="preserve">, </w:t>
      </w:r>
      <w:r>
        <w:rPr>
          <w:rFonts w:hint="default"/>
          <w:b/>
          <w:sz w:val="24"/>
          <w:highlight w:val="none"/>
          <w:lang w:val="en-US"/>
        </w:rPr>
        <w:t>Sep</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th - </w:t>
      </w:r>
      <w:r>
        <w:rPr>
          <w:rFonts w:hint="default"/>
          <w:b/>
          <w:sz w:val="24"/>
          <w:highlight w:val="none"/>
          <w:lang w:val="en-US"/>
        </w:rPr>
        <w:t>16</w:t>
      </w:r>
      <w:r>
        <w:rPr>
          <w:rFonts w:hint="eastAsia"/>
          <w:b/>
          <w:sz w:val="24"/>
          <w:highlight w:val="none"/>
        </w:rPr>
        <w:t>th, 2022</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9.2.4</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color w:val="00B050"/>
                <w:lang w:val="en-US" w:eastAsia="zh-CN"/>
              </w:rPr>
              <w:t>25</w:t>
            </w:r>
            <w:r>
              <w:rPr>
                <w:rFonts w:hint="eastAsia" w:cs="Arial" w:asciiTheme="minorEastAsia" w:hAnsiTheme="minorEastAsia"/>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eastAsia="等线" w:cs="Arial"/>
          <w:highlight w:val="none"/>
          <w:lang w:val="en-US" w:eastAsia="zh-CN"/>
        </w:rPr>
        <w:t>R5-224026</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6</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ilvl w:val="0"/>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widowControl w:val="0"/>
        <w:numPr>
          <w:ilvl w:val="0"/>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ilvl w:val="0"/>
          <w:numId w:val="0"/>
        </w:numPr>
        <w:tabs>
          <w:tab w:val="left" w:pos="426"/>
          <w:tab w:val="left" w:pos="1701"/>
        </w:tabs>
        <w:snapToGrid w:val="0"/>
        <w:ind w:leftChars="0"/>
        <w:rPr>
          <w:rFonts w:hint="default" w:ascii="Arial" w:hAnsi="Arial" w:cs="Arial"/>
          <w:bCs/>
          <w:lang w:val="en-US" w:eastAsia="zh-CN"/>
        </w:rPr>
      </w:pPr>
    </w:p>
    <w:p>
      <w:pPr>
        <w:numPr>
          <w:ilvl w:val="0"/>
          <w:numId w:val="0"/>
        </w:numPr>
        <w:tabs>
          <w:tab w:val="left" w:pos="426"/>
          <w:tab w:val="left" w:pos="1701"/>
        </w:tabs>
        <w:snapToGrid w:val="0"/>
        <w:ind w:leftChars="0"/>
        <w:rPr>
          <w:rFonts w:hint="default" w:ascii="Arial" w:hAnsi="Arial" w:cs="Arial"/>
          <w:bCs/>
          <w:lang w:val="en-US" w:eastAsia="zh-CN"/>
        </w:rPr>
      </w:pP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3050705020303"/>
    <w:charset w:val="00"/>
    <w:family w:val="roman"/>
    <w:pitch w:val="default"/>
    <w:sig w:usb0="00000000" w:usb1="00000000" w:usb2="00000000" w:usb3="00000000" w:csb0="0000009F"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E197E47D"/>
    <w:multiLevelType w:val="singleLevel"/>
    <w:tmpl w:val="E197E47D"/>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14D1D1"/>
    <w:multiLevelType w:val="singleLevel"/>
    <w:tmpl w:val="3514D1D1"/>
    <w:lvl w:ilvl="0" w:tentative="0">
      <w:start w:val="1"/>
      <w:numFmt w:val="decimal"/>
      <w:suff w:val="space"/>
      <w:lvlText w:val="[%1]"/>
      <w:lvlJc w:val="left"/>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F0ED5EC"/>
    <w:multiLevelType w:val="singleLevel"/>
    <w:tmpl w:val="5F0ED5EC"/>
    <w:lvl w:ilvl="0" w:tentative="0">
      <w:start w:val="1"/>
      <w:numFmt w:val="decimal"/>
      <w:suff w:val="space"/>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5"/>
  </w:num>
  <w:num w:numId="6">
    <w:abstractNumId w:val="4"/>
  </w:num>
  <w:num w:numId="7">
    <w:abstractNumId w:val="1"/>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141113DC"/>
    <w:rsid w:val="3A6E408A"/>
    <w:rsid w:val="53882FDC"/>
    <w:rsid w:val="71F35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667</Words>
  <Characters>3731</Characters>
  <Lines>27</Lines>
  <Paragraphs>7</Paragraphs>
  <TotalTime>1</TotalTime>
  <ScaleCrop>false</ScaleCrop>
  <LinksUpToDate>false</LinksUpToDate>
  <CharactersWithSpaces>4346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jing zhao</cp:lastModifiedBy>
  <dcterms:modified xsi:type="dcterms:W3CDTF">2022-09-08T07:11:01Z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2052-11.1.0.12313</vt:lpwstr>
  </property>
  <property fmtid="{D5CDD505-2E9C-101B-9397-08002B2CF9AE}" pid="12" name="ICV">
    <vt:lpwstr>C99DA55F2E5F4312B66E16C374C3DD97</vt:lpwstr>
  </property>
</Properties>
</file>